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7045E" w14:textId="77777777" w:rsidR="00D935FE" w:rsidRDefault="00D935FE" w:rsidP="00D935FE">
      <w:pPr>
        <w:spacing w:line="480" w:lineRule="auto"/>
        <w:jc w:val="center"/>
        <w:rPr>
          <w:rFonts w:ascii="Times New Roman" w:hAnsi="Times New Roman" w:cs="Times New Roman"/>
          <w:b/>
          <w:sz w:val="24"/>
          <w:szCs w:val="24"/>
        </w:rPr>
      </w:pPr>
      <w:bookmarkStart w:id="0" w:name="_Hlk519624644"/>
    </w:p>
    <w:p w14:paraId="40BD6809" w14:textId="77777777" w:rsidR="00D935FE" w:rsidRDefault="00D935FE" w:rsidP="00D935FE">
      <w:pPr>
        <w:spacing w:line="480" w:lineRule="auto"/>
        <w:jc w:val="center"/>
        <w:rPr>
          <w:rFonts w:ascii="Times New Roman" w:hAnsi="Times New Roman" w:cs="Times New Roman"/>
          <w:b/>
          <w:sz w:val="24"/>
          <w:szCs w:val="24"/>
        </w:rPr>
      </w:pPr>
    </w:p>
    <w:p w14:paraId="381259AD" w14:textId="77777777" w:rsidR="00D935FE" w:rsidRDefault="00D935FE" w:rsidP="00D935FE">
      <w:pPr>
        <w:spacing w:line="480" w:lineRule="auto"/>
        <w:jc w:val="center"/>
        <w:rPr>
          <w:rFonts w:ascii="Helvetica" w:hAnsi="Helvetica"/>
          <w:color w:val="1B1B1B"/>
          <w:sz w:val="27"/>
          <w:szCs w:val="27"/>
          <w:shd w:val="clear" w:color="auto" w:fill="FFFFFF"/>
        </w:rPr>
      </w:pPr>
    </w:p>
    <w:p w14:paraId="310ED402" w14:textId="77777777" w:rsidR="00D935FE" w:rsidRDefault="00D935FE" w:rsidP="00D935FE">
      <w:pPr>
        <w:spacing w:line="480" w:lineRule="auto"/>
        <w:jc w:val="center"/>
        <w:rPr>
          <w:rFonts w:ascii="Helvetica" w:hAnsi="Helvetica"/>
          <w:color w:val="1B1B1B"/>
          <w:sz w:val="27"/>
          <w:szCs w:val="27"/>
          <w:shd w:val="clear" w:color="auto" w:fill="FFFFFF"/>
        </w:rPr>
      </w:pPr>
    </w:p>
    <w:p w14:paraId="064B47A0" w14:textId="77777777" w:rsidR="00D935FE" w:rsidRDefault="00D935FE" w:rsidP="00D935FE">
      <w:pPr>
        <w:spacing w:line="480" w:lineRule="auto"/>
        <w:jc w:val="center"/>
        <w:rPr>
          <w:rFonts w:ascii="Helvetica" w:hAnsi="Helvetica"/>
          <w:color w:val="1B1B1B"/>
          <w:sz w:val="27"/>
          <w:szCs w:val="27"/>
          <w:shd w:val="clear" w:color="auto" w:fill="FFFFFF"/>
        </w:rPr>
      </w:pPr>
    </w:p>
    <w:p w14:paraId="68FAA2F9" w14:textId="77777777" w:rsidR="00D935FE" w:rsidRDefault="00D935FE" w:rsidP="00D935FE">
      <w:pPr>
        <w:spacing w:line="480" w:lineRule="auto"/>
        <w:jc w:val="center"/>
        <w:rPr>
          <w:rFonts w:ascii="Helvetica" w:hAnsi="Helvetica"/>
          <w:color w:val="1B1B1B"/>
          <w:sz w:val="27"/>
          <w:szCs w:val="27"/>
          <w:shd w:val="clear" w:color="auto" w:fill="FFFFFF"/>
        </w:rPr>
      </w:pPr>
    </w:p>
    <w:p w14:paraId="72D34A0A" w14:textId="77777777" w:rsidR="00D935FE" w:rsidRDefault="00D935FE" w:rsidP="00D935FE">
      <w:pPr>
        <w:spacing w:line="480" w:lineRule="auto"/>
        <w:rPr>
          <w:rFonts w:ascii="Helvetica" w:hAnsi="Helvetica"/>
          <w:color w:val="1B1B1B"/>
          <w:sz w:val="27"/>
          <w:szCs w:val="27"/>
          <w:shd w:val="clear" w:color="auto" w:fill="FFFFFF"/>
        </w:rPr>
      </w:pPr>
    </w:p>
    <w:p w14:paraId="4B41EA40" w14:textId="2EA10897" w:rsidR="00D935FE" w:rsidRPr="00D935FE" w:rsidRDefault="00D935FE" w:rsidP="00D935FE">
      <w:pPr>
        <w:spacing w:line="480" w:lineRule="auto"/>
        <w:jc w:val="center"/>
        <w:rPr>
          <w:rFonts w:ascii="Times New Roman" w:hAnsi="Times New Roman" w:cs="Times New Roman"/>
          <w:color w:val="1B1B1B"/>
          <w:sz w:val="24"/>
          <w:szCs w:val="24"/>
          <w:shd w:val="clear" w:color="auto" w:fill="FFFFFF"/>
        </w:rPr>
      </w:pPr>
      <w:r w:rsidRPr="00D935FE">
        <w:rPr>
          <w:rFonts w:ascii="Times New Roman" w:hAnsi="Times New Roman" w:cs="Times New Roman"/>
          <w:color w:val="1B1B1B"/>
          <w:sz w:val="24"/>
          <w:szCs w:val="24"/>
          <w:shd w:val="clear" w:color="auto" w:fill="FFFFFF"/>
        </w:rPr>
        <w:t>Sickle Cell Anemia Objective</w:t>
      </w:r>
    </w:p>
    <w:p w14:paraId="19B37422" w14:textId="1D42D917"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Name</w:t>
      </w:r>
    </w:p>
    <w:p w14:paraId="288F08D8" w14:textId="7BF1A5EB"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Instructor</w:t>
      </w:r>
    </w:p>
    <w:p w14:paraId="70E4FF61" w14:textId="571EBF44"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Course</w:t>
      </w:r>
    </w:p>
    <w:p w14:paraId="646648F2" w14:textId="09C68C35"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Date</w:t>
      </w:r>
    </w:p>
    <w:p w14:paraId="1D58EDE7" w14:textId="77777777" w:rsidR="00D935FE" w:rsidRDefault="00D935FE" w:rsidP="00D935FE">
      <w:pPr>
        <w:spacing w:line="480" w:lineRule="auto"/>
        <w:rPr>
          <w:rFonts w:ascii="Times New Roman" w:hAnsi="Times New Roman" w:cs="Times New Roman"/>
          <w:b/>
          <w:sz w:val="24"/>
          <w:szCs w:val="24"/>
        </w:rPr>
      </w:pPr>
    </w:p>
    <w:p w14:paraId="1FFB4E73" w14:textId="77777777" w:rsidR="00D935FE" w:rsidRDefault="00D935FE" w:rsidP="00D935FE">
      <w:pPr>
        <w:spacing w:line="480" w:lineRule="auto"/>
        <w:rPr>
          <w:rFonts w:ascii="Times New Roman" w:hAnsi="Times New Roman" w:cs="Times New Roman"/>
          <w:b/>
          <w:sz w:val="24"/>
          <w:szCs w:val="24"/>
        </w:rPr>
      </w:pPr>
    </w:p>
    <w:p w14:paraId="3EC3AFDC" w14:textId="77777777" w:rsidR="00D935FE" w:rsidRDefault="00D935FE" w:rsidP="00D935FE">
      <w:pPr>
        <w:spacing w:line="480" w:lineRule="auto"/>
        <w:rPr>
          <w:rFonts w:ascii="Times New Roman" w:hAnsi="Times New Roman" w:cs="Times New Roman"/>
          <w:b/>
          <w:sz w:val="24"/>
          <w:szCs w:val="24"/>
        </w:rPr>
      </w:pPr>
    </w:p>
    <w:p w14:paraId="1AA927A0" w14:textId="1177A9C3" w:rsidR="00D935FE" w:rsidRDefault="00D935FE" w:rsidP="00D935FE">
      <w:pPr>
        <w:spacing w:line="480" w:lineRule="auto"/>
        <w:rPr>
          <w:rFonts w:ascii="Times New Roman" w:hAnsi="Times New Roman" w:cs="Times New Roman"/>
          <w:b/>
          <w:sz w:val="24"/>
          <w:szCs w:val="24"/>
        </w:rPr>
      </w:pPr>
    </w:p>
    <w:p w14:paraId="36B86386" w14:textId="77777777" w:rsidR="00D935FE" w:rsidRDefault="00D935FE" w:rsidP="00D935FE">
      <w:pPr>
        <w:spacing w:line="480" w:lineRule="auto"/>
        <w:rPr>
          <w:rFonts w:ascii="Times New Roman" w:hAnsi="Times New Roman" w:cs="Times New Roman"/>
          <w:b/>
          <w:sz w:val="24"/>
          <w:szCs w:val="24"/>
        </w:rPr>
      </w:pPr>
    </w:p>
    <w:p w14:paraId="529CDF2B" w14:textId="77777777" w:rsidR="00D935FE" w:rsidRDefault="00D935FE" w:rsidP="00D935FE">
      <w:pPr>
        <w:spacing w:line="480" w:lineRule="auto"/>
        <w:rPr>
          <w:rFonts w:ascii="Times New Roman" w:hAnsi="Times New Roman" w:cs="Times New Roman"/>
          <w:b/>
          <w:sz w:val="24"/>
          <w:szCs w:val="24"/>
        </w:rPr>
      </w:pPr>
    </w:p>
    <w:p w14:paraId="79890D5F" w14:textId="6661D7B3" w:rsidR="00D935FE" w:rsidRPr="00DE75CF" w:rsidRDefault="00D935FE" w:rsidP="00D935FE">
      <w:pPr>
        <w:spacing w:line="480" w:lineRule="auto"/>
        <w:rPr>
          <w:rFonts w:ascii="Times New Roman" w:hAnsi="Times New Roman" w:cs="Times New Roman"/>
          <w:b/>
          <w:sz w:val="24"/>
          <w:szCs w:val="24"/>
        </w:rPr>
      </w:pPr>
      <w:r w:rsidRPr="00DE75CF">
        <w:rPr>
          <w:rFonts w:ascii="Times New Roman" w:hAnsi="Times New Roman" w:cs="Times New Roman"/>
          <w:b/>
          <w:sz w:val="24"/>
          <w:szCs w:val="24"/>
        </w:rPr>
        <w:lastRenderedPageBreak/>
        <w:t>Objectives.</w:t>
      </w:r>
    </w:p>
    <w:p w14:paraId="19D301A1" w14:textId="77777777" w:rsidR="00D935FE" w:rsidRPr="009C00AA" w:rsidRDefault="00D935FE" w:rsidP="00D935FE">
      <w:pPr>
        <w:spacing w:line="480" w:lineRule="auto"/>
        <w:rPr>
          <w:rFonts w:ascii="Times New Roman" w:hAnsi="Times New Roman" w:cs="Times New Roman"/>
          <w:sz w:val="24"/>
          <w:szCs w:val="24"/>
        </w:rPr>
      </w:pPr>
      <w:r w:rsidRPr="009C00AA">
        <w:rPr>
          <w:rFonts w:ascii="Times New Roman" w:hAnsi="Times New Roman" w:cs="Times New Roman"/>
          <w:sz w:val="24"/>
          <w:szCs w:val="24"/>
        </w:rPr>
        <w:t>The objectives of this paper include;</w:t>
      </w:r>
    </w:p>
    <w:p w14:paraId="4EF24ABD"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develop a better understanding and awareness in respect to sickle cell disease starting from its origin, background, and its effects on the communities affected from its inception and its current trend. </w:t>
      </w:r>
    </w:p>
    <w:p w14:paraId="402A18EA"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understand how health services related to sickle cell are provided and paid for and if leading insurance providers like Medicaid has given it a priority.  </w:t>
      </w:r>
    </w:p>
    <w:p w14:paraId="2A0AA432"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learn about how people living with sickle cell anemia are handled in the community and the resources available in the community or in healthcare facilities that make life easier for people living with sickle cell disease.</w:t>
      </w:r>
    </w:p>
    <w:p w14:paraId="7549EE2C"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understand what we mean by a medical home, what it entails in order to be referred to as a medical home and its importance to people living with sickle cell anemia.</w:t>
      </w:r>
    </w:p>
    <w:p w14:paraId="30431049"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equip people living with sickle cell anemia with the knowledge on how to self-navigate and manage through the health system without necessarily relying on people. </w:t>
      </w:r>
    </w:p>
    <w:p w14:paraId="17D49591"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provide a reliable platform to discuss how we can improve the lives of people living with sickle cell anemia throughout the world. </w:t>
      </w:r>
    </w:p>
    <w:p w14:paraId="517A955F"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promote exceptional educational opportunities for people living with sickle cell anemia through scholarship funds.</w:t>
      </w:r>
    </w:p>
    <w:p w14:paraId="66C1321B" w14:textId="77777777" w:rsidR="00D935FE" w:rsidRPr="009C00AA" w:rsidRDefault="00D935FE" w:rsidP="00D935FE">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seek legislation, support in order to advocate for better treatment, awareness, and research in order to improve the living conditions of people living with sickle cell disease.</w:t>
      </w:r>
    </w:p>
    <w:p w14:paraId="0A1029C2" w14:textId="77777777" w:rsidR="00FB3E42" w:rsidRDefault="00FB3E42">
      <w:bookmarkStart w:id="1" w:name="_GoBack"/>
      <w:bookmarkEnd w:id="0"/>
      <w:bookmarkEnd w:id="1"/>
    </w:p>
    <w:sectPr w:rsidR="00FB3E42" w:rsidSect="00D935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57728" w14:textId="77777777" w:rsidR="00D565AB" w:rsidRDefault="00D565AB" w:rsidP="00D935FE">
      <w:pPr>
        <w:spacing w:after="0" w:line="240" w:lineRule="auto"/>
      </w:pPr>
      <w:r>
        <w:separator/>
      </w:r>
    </w:p>
  </w:endnote>
  <w:endnote w:type="continuationSeparator" w:id="0">
    <w:p w14:paraId="08EC3CA2" w14:textId="77777777" w:rsidR="00D565AB" w:rsidRDefault="00D565AB" w:rsidP="00D93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7FC5E" w14:textId="77777777" w:rsidR="00D565AB" w:rsidRDefault="00D565AB" w:rsidP="00D935FE">
      <w:pPr>
        <w:spacing w:after="0" w:line="240" w:lineRule="auto"/>
      </w:pPr>
      <w:r>
        <w:separator/>
      </w:r>
    </w:p>
  </w:footnote>
  <w:footnote w:type="continuationSeparator" w:id="0">
    <w:p w14:paraId="644438C0" w14:textId="77777777" w:rsidR="00D565AB" w:rsidRDefault="00D565AB" w:rsidP="00D93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48154717"/>
      <w:docPartObj>
        <w:docPartGallery w:val="Page Numbers (Top of Page)"/>
        <w:docPartUnique/>
      </w:docPartObj>
    </w:sdtPr>
    <w:sdtEndPr>
      <w:rPr>
        <w:noProof/>
      </w:rPr>
    </w:sdtEndPr>
    <w:sdtContent>
      <w:p w14:paraId="3DE00B5A" w14:textId="34D81437" w:rsidR="00D935FE" w:rsidRPr="00D935FE" w:rsidRDefault="00D935FE" w:rsidP="00D935FE">
        <w:pPr>
          <w:pStyle w:val="Header"/>
          <w:tabs>
            <w:tab w:val="left" w:pos="765"/>
          </w:tabs>
          <w:rPr>
            <w:rFonts w:ascii="Times New Roman" w:hAnsi="Times New Roman" w:cs="Times New Roman"/>
            <w:sz w:val="24"/>
            <w:szCs w:val="24"/>
          </w:rPr>
        </w:pPr>
        <w:r w:rsidRPr="00D935FE">
          <w:rPr>
            <w:rFonts w:ascii="Times New Roman" w:hAnsi="Times New Roman" w:cs="Times New Roman"/>
            <w:sz w:val="24"/>
            <w:szCs w:val="24"/>
          </w:rPr>
          <w:t>ASSIGNMENT 4</w:t>
        </w:r>
        <w:r w:rsidRPr="00D935FE">
          <w:rPr>
            <w:rFonts w:ascii="Times New Roman" w:hAnsi="Times New Roman" w:cs="Times New Roman"/>
            <w:sz w:val="24"/>
            <w:szCs w:val="24"/>
          </w:rPr>
          <w:tab/>
        </w:r>
        <w:r w:rsidRPr="00D935FE">
          <w:rPr>
            <w:rFonts w:ascii="Times New Roman" w:hAnsi="Times New Roman" w:cs="Times New Roman"/>
            <w:sz w:val="24"/>
            <w:szCs w:val="24"/>
          </w:rPr>
          <w:tab/>
        </w:r>
        <w:r w:rsidRPr="00D935FE">
          <w:rPr>
            <w:rFonts w:ascii="Times New Roman" w:hAnsi="Times New Roman" w:cs="Times New Roman"/>
            <w:sz w:val="24"/>
            <w:szCs w:val="24"/>
          </w:rPr>
          <w:fldChar w:fldCharType="begin"/>
        </w:r>
        <w:r w:rsidRPr="00D935FE">
          <w:rPr>
            <w:rFonts w:ascii="Times New Roman" w:hAnsi="Times New Roman" w:cs="Times New Roman"/>
            <w:sz w:val="24"/>
            <w:szCs w:val="24"/>
          </w:rPr>
          <w:instrText xml:space="preserve"> PAGE   \* MERGEFORMAT </w:instrText>
        </w:r>
        <w:r w:rsidRPr="00D935FE">
          <w:rPr>
            <w:rFonts w:ascii="Times New Roman" w:hAnsi="Times New Roman" w:cs="Times New Roman"/>
            <w:sz w:val="24"/>
            <w:szCs w:val="24"/>
          </w:rPr>
          <w:fldChar w:fldCharType="separate"/>
        </w:r>
        <w:r w:rsidRPr="00D935FE">
          <w:rPr>
            <w:rFonts w:ascii="Times New Roman" w:hAnsi="Times New Roman" w:cs="Times New Roman"/>
            <w:noProof/>
            <w:sz w:val="24"/>
            <w:szCs w:val="24"/>
          </w:rPr>
          <w:t>2</w:t>
        </w:r>
        <w:r w:rsidRPr="00D935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F4F6D" w14:textId="68F54844" w:rsidR="00D935FE" w:rsidRPr="00D935FE" w:rsidRDefault="00D935FE" w:rsidP="00D935FE">
    <w:pPr>
      <w:pStyle w:val="Header"/>
      <w:jc w:val="right"/>
      <w:rPr>
        <w:rFonts w:ascii="Times New Roman" w:hAnsi="Times New Roman" w:cs="Times New Roman"/>
        <w:sz w:val="24"/>
        <w:szCs w:val="24"/>
      </w:rPr>
    </w:pPr>
    <w:r w:rsidRPr="00D935FE">
      <w:rPr>
        <w:rFonts w:ascii="Times New Roman" w:hAnsi="Times New Roman" w:cs="Times New Roman"/>
        <w:sz w:val="24"/>
        <w:szCs w:val="24"/>
      </w:rPr>
      <w:t>Running head: ASSIGNMENT 4</w:t>
    </w:r>
    <w:r w:rsidRPr="00D935FE">
      <w:rPr>
        <w:rFonts w:ascii="Times New Roman" w:hAnsi="Times New Roman" w:cs="Times New Roman"/>
        <w:sz w:val="24"/>
        <w:szCs w:val="24"/>
      </w:rPr>
      <w:tab/>
    </w:r>
    <w:r w:rsidRPr="00D935FE">
      <w:rPr>
        <w:rFonts w:ascii="Times New Roman" w:hAnsi="Times New Roman" w:cs="Times New Roman"/>
        <w:sz w:val="24"/>
        <w:szCs w:val="24"/>
      </w:rPr>
      <w:tab/>
    </w:r>
    <w:sdt>
      <w:sdtPr>
        <w:rPr>
          <w:rFonts w:ascii="Times New Roman" w:hAnsi="Times New Roman" w:cs="Times New Roman"/>
          <w:sz w:val="24"/>
          <w:szCs w:val="24"/>
        </w:rPr>
        <w:id w:val="1865024975"/>
        <w:docPartObj>
          <w:docPartGallery w:val="Page Numbers (Top of Page)"/>
          <w:docPartUnique/>
        </w:docPartObj>
      </w:sdtPr>
      <w:sdtEndPr>
        <w:rPr>
          <w:noProof/>
        </w:rPr>
      </w:sdtEndPr>
      <w:sdtContent>
        <w:r w:rsidRPr="00D935FE">
          <w:rPr>
            <w:rFonts w:ascii="Times New Roman" w:hAnsi="Times New Roman" w:cs="Times New Roman"/>
            <w:sz w:val="24"/>
            <w:szCs w:val="24"/>
          </w:rPr>
          <w:fldChar w:fldCharType="begin"/>
        </w:r>
        <w:r w:rsidRPr="00D935FE">
          <w:rPr>
            <w:rFonts w:ascii="Times New Roman" w:hAnsi="Times New Roman" w:cs="Times New Roman"/>
            <w:sz w:val="24"/>
            <w:szCs w:val="24"/>
          </w:rPr>
          <w:instrText xml:space="preserve"> PAGE   \* MERGEFORMAT </w:instrText>
        </w:r>
        <w:r w:rsidRPr="00D935FE">
          <w:rPr>
            <w:rFonts w:ascii="Times New Roman" w:hAnsi="Times New Roman" w:cs="Times New Roman"/>
            <w:sz w:val="24"/>
            <w:szCs w:val="24"/>
          </w:rPr>
          <w:fldChar w:fldCharType="separate"/>
        </w:r>
        <w:r w:rsidRPr="00D935FE">
          <w:rPr>
            <w:rFonts w:ascii="Times New Roman" w:hAnsi="Times New Roman" w:cs="Times New Roman"/>
            <w:noProof/>
            <w:sz w:val="24"/>
            <w:szCs w:val="24"/>
          </w:rPr>
          <w:t>2</w:t>
        </w:r>
        <w:r w:rsidRPr="00D935F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104CD"/>
    <w:multiLevelType w:val="hybridMultilevel"/>
    <w:tmpl w:val="9DD2FF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FE"/>
    <w:rsid w:val="00D565AB"/>
    <w:rsid w:val="00D935FE"/>
    <w:rsid w:val="00FB3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9447"/>
  <w15:chartTrackingRefBased/>
  <w15:docId w15:val="{C2076BD5-78BE-4CD7-9A33-96A488A7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35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5FE"/>
    <w:pPr>
      <w:ind w:left="720"/>
      <w:contextualSpacing/>
    </w:pPr>
  </w:style>
  <w:style w:type="paragraph" w:styleId="Header">
    <w:name w:val="header"/>
    <w:basedOn w:val="Normal"/>
    <w:link w:val="HeaderChar"/>
    <w:uiPriority w:val="99"/>
    <w:unhideWhenUsed/>
    <w:rsid w:val="00D93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5FE"/>
  </w:style>
  <w:style w:type="paragraph" w:styleId="Footer">
    <w:name w:val="footer"/>
    <w:basedOn w:val="Normal"/>
    <w:link w:val="FooterChar"/>
    <w:uiPriority w:val="99"/>
    <w:unhideWhenUsed/>
    <w:rsid w:val="00D93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1</cp:revision>
  <dcterms:created xsi:type="dcterms:W3CDTF">2018-07-17T18:02:00Z</dcterms:created>
  <dcterms:modified xsi:type="dcterms:W3CDTF">2018-07-17T18:06:00Z</dcterms:modified>
</cp:coreProperties>
</file>